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D762F1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95pt;margin-top:46.1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sdt>
                        <w:sdtPr>
                          <w:rPr>
                            <w:rFonts w:asciiTheme="majorHAnsi" w:hAnsiTheme="majorHAnsi"/>
                            <w:color w:val="FFFFFF" w:themeColor="background1"/>
                            <w:sz w:val="40"/>
                            <w:szCs w:val="56"/>
                          </w:rPr>
                          <w:alias w:val="Titre"/>
                          <w:id w:val="46522333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482787" w:rsidRPr="00173EE9" w:rsidRDefault="00482787" w:rsidP="00531332">
                            <w:pPr>
                              <w:snapToGrid w:val="0"/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Algorithmes gloutons </w:t>
                            </w:r>
                            <w:r w:rsidRPr="00173EE9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>EXERCICE</w:t>
                            </w:r>
                          </w:p>
                        </w:sdtContent>
                      </w:sdt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482787" w:rsidRDefault="00482787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482787" w:rsidRDefault="00482787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5541F" w:rsidRPr="009A2478" w:rsidRDefault="00D762F1" w:rsidP="009A2478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9A2478" w:rsidRDefault="009A2478" w:rsidP="00A35CF1">
      <w:pPr>
        <w:ind w:left="0"/>
        <w:rPr>
          <w:rFonts w:ascii="Times New Roman" w:hAnsi="Times New Roman"/>
          <w:sz w:val="24"/>
        </w:rPr>
      </w:pPr>
    </w:p>
    <w:p w:rsidR="009518D2" w:rsidRDefault="00B77046" w:rsidP="009518D2">
      <w:pPr>
        <w:ind w:left="0"/>
        <w:rPr>
          <w:rFonts w:ascii="Times New Roman" w:hAnsi="Times New Roman"/>
          <w:b/>
          <w:caps/>
          <w:sz w:val="32"/>
        </w:rPr>
      </w:pPr>
      <w:r w:rsidRPr="00BF6E8B">
        <w:rPr>
          <w:rFonts w:ascii="Times New Roman" w:hAnsi="Times New Roman"/>
          <w:b/>
          <w:caps/>
          <w:sz w:val="32"/>
        </w:rPr>
        <w:t xml:space="preserve">LE </w:t>
      </w:r>
      <w:r w:rsidR="00BF6E8B">
        <w:rPr>
          <w:rFonts w:ascii="Times New Roman" w:hAnsi="Times New Roman"/>
          <w:b/>
          <w:caps/>
          <w:sz w:val="32"/>
        </w:rPr>
        <w:t>problème du sac à dos</w:t>
      </w:r>
      <w:r w:rsidRPr="00BF6E8B">
        <w:rPr>
          <w:rFonts w:ascii="Times New Roman" w:hAnsi="Times New Roman"/>
          <w:b/>
          <w:caps/>
          <w:sz w:val="32"/>
        </w:rPr>
        <w:t xml:space="preserve">: </w:t>
      </w:r>
      <w:r w:rsidR="00BF6E8B">
        <w:rPr>
          <w:rFonts w:ascii="Times New Roman" w:hAnsi="Times New Roman"/>
          <w:sz w:val="32"/>
        </w:rPr>
        <w:t xml:space="preserve">                   </w:t>
      </w:r>
      <w:r w:rsidR="00740EB3">
        <w:rPr>
          <w:rFonts w:ascii="Times New Roman" w:hAnsi="Times New Roman"/>
          <w:sz w:val="32"/>
        </w:rPr>
        <w:t xml:space="preserve">          </w:t>
      </w:r>
      <w:r w:rsidR="00BF6E8B">
        <w:rPr>
          <w:rFonts w:ascii="Times New Roman" w:hAnsi="Times New Roman"/>
          <w:sz w:val="32"/>
        </w:rPr>
        <w:t xml:space="preserve"> </w:t>
      </w:r>
      <w:r w:rsidRPr="00BF6E8B">
        <w:rPr>
          <w:rFonts w:ascii="Times New Roman" w:hAnsi="Times New Roman"/>
          <w:color w:val="595959" w:themeColor="text1" w:themeTint="A6"/>
          <w:sz w:val="32"/>
        </w:rPr>
        <w:t xml:space="preserve">fichier </w:t>
      </w:r>
      <w:proofErr w:type="spellStart"/>
      <w:r w:rsidR="00BF6E8B" w:rsidRPr="00740EB3">
        <w:rPr>
          <w:rFonts w:ascii="Times New Roman" w:hAnsi="Times New Roman"/>
          <w:b/>
          <w:color w:val="595959" w:themeColor="text1" w:themeTint="A6"/>
          <w:sz w:val="32"/>
        </w:rPr>
        <w:t>sac.</w:t>
      </w:r>
      <w:r w:rsidRPr="00740EB3">
        <w:rPr>
          <w:rFonts w:ascii="Times New Roman" w:hAnsi="Times New Roman"/>
          <w:b/>
          <w:color w:val="595959" w:themeColor="text1" w:themeTint="A6"/>
          <w:sz w:val="32"/>
        </w:rPr>
        <w:t>py</w:t>
      </w:r>
      <w:proofErr w:type="spellEnd"/>
    </w:p>
    <w:p w:rsidR="00531332" w:rsidRPr="009518D2" w:rsidRDefault="00531332" w:rsidP="009518D2">
      <w:pPr>
        <w:ind w:left="0"/>
        <w:rPr>
          <w:rFonts w:ascii="Times New Roman" w:hAnsi="Times New Roman"/>
          <w:b/>
          <w:caps/>
          <w:sz w:val="32"/>
        </w:rPr>
      </w:pPr>
    </w:p>
    <w:p w:rsidR="00BF6E8B" w:rsidRDefault="00BF6E8B" w:rsidP="00DD491E">
      <w:pPr>
        <w:pStyle w:val="Normal0"/>
        <w:jc w:val="both"/>
        <w:rPr>
          <w:i/>
          <w:lang w:val="fr-FR"/>
        </w:rPr>
      </w:pPr>
      <w:r>
        <w:rPr>
          <w:i/>
          <w:lang w:val="fr-FR"/>
        </w:rPr>
        <w:t>Un voleur s´introduit dans une maison avec un sac pouvant contenir au maximum 30kg. Il trouve 4 objets dont la masse et la valeur en euro sont indiquées dans le tableau ci-dessous.</w:t>
      </w:r>
    </w:p>
    <w:p w:rsidR="00BF6E8B" w:rsidRDefault="00BF6E8B" w:rsidP="00B77046">
      <w:pPr>
        <w:pStyle w:val="Normal0"/>
        <w:jc w:val="both"/>
        <w:rPr>
          <w:i/>
          <w:lang w:val="fr-FR"/>
        </w:rPr>
      </w:pPr>
    </w:p>
    <w:tbl>
      <w:tblPr>
        <w:tblStyle w:val="Grille"/>
        <w:tblW w:w="0" w:type="auto"/>
        <w:tblLook w:val="00BF"/>
      </w:tblPr>
      <w:tblGrid>
        <w:gridCol w:w="1951"/>
        <w:gridCol w:w="1731"/>
        <w:gridCol w:w="1841"/>
        <w:gridCol w:w="1841"/>
        <w:gridCol w:w="1842"/>
      </w:tblGrid>
      <w:tr w:rsidR="00BF6E8B" w:rsidTr="009518D2">
        <w:tc>
          <w:tcPr>
            <w:tcW w:w="1951" w:type="dxa"/>
          </w:tcPr>
          <w:p w:rsidR="00BF6E8B" w:rsidRDefault="00BF6E8B" w:rsidP="00B77046">
            <w:pPr>
              <w:pStyle w:val="Normal0"/>
              <w:jc w:val="both"/>
              <w:rPr>
                <w:i/>
                <w:lang w:val="fr-FR"/>
              </w:rPr>
            </w:pPr>
            <w:r>
              <w:rPr>
                <w:i/>
                <w:lang w:val="fr-FR"/>
              </w:rPr>
              <w:t>Objets</w:t>
            </w:r>
          </w:p>
        </w:tc>
        <w:tc>
          <w:tcPr>
            <w:tcW w:w="173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lang w:val="fr-FR"/>
              </w:rPr>
            </w:pPr>
            <w:r w:rsidRPr="00BF6E8B">
              <w:rPr>
                <w:b/>
                <w:lang w:val="fr-FR"/>
              </w:rPr>
              <w:t>Objet 1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lang w:val="fr-FR"/>
              </w:rPr>
            </w:pPr>
            <w:r w:rsidRPr="00BF6E8B">
              <w:rPr>
                <w:b/>
                <w:lang w:val="fr-FR"/>
              </w:rPr>
              <w:t>Objet 2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lang w:val="fr-FR"/>
              </w:rPr>
            </w:pPr>
            <w:r w:rsidRPr="00BF6E8B">
              <w:rPr>
                <w:b/>
                <w:lang w:val="fr-FR"/>
              </w:rPr>
              <w:t>Objet 3</w:t>
            </w:r>
          </w:p>
        </w:tc>
        <w:tc>
          <w:tcPr>
            <w:tcW w:w="1842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lang w:val="fr-FR"/>
              </w:rPr>
            </w:pPr>
            <w:r w:rsidRPr="00BF6E8B">
              <w:rPr>
                <w:b/>
                <w:lang w:val="fr-FR"/>
              </w:rPr>
              <w:t>Objet 4</w:t>
            </w:r>
          </w:p>
        </w:tc>
      </w:tr>
      <w:tr w:rsidR="00BF6E8B" w:rsidTr="009518D2">
        <w:tc>
          <w:tcPr>
            <w:tcW w:w="1951" w:type="dxa"/>
          </w:tcPr>
          <w:p w:rsidR="00BF6E8B" w:rsidRDefault="00BF6E8B" w:rsidP="00B77046">
            <w:pPr>
              <w:pStyle w:val="Normal0"/>
              <w:jc w:val="both"/>
              <w:rPr>
                <w:i/>
                <w:lang w:val="fr-FR"/>
              </w:rPr>
            </w:pPr>
            <w:r w:rsidRPr="00BF6E8B">
              <w:rPr>
                <w:b/>
                <w:i/>
                <w:lang w:val="fr-FR"/>
              </w:rPr>
              <w:t>valeur</w:t>
            </w:r>
            <w:r>
              <w:rPr>
                <w:i/>
                <w:lang w:val="fr-FR"/>
              </w:rPr>
              <w:t xml:space="preserve"> (euro)</w:t>
            </w:r>
          </w:p>
        </w:tc>
        <w:tc>
          <w:tcPr>
            <w:tcW w:w="173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7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3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4</w:t>
            </w:r>
          </w:p>
        </w:tc>
        <w:tc>
          <w:tcPr>
            <w:tcW w:w="1842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3</w:t>
            </w:r>
          </w:p>
        </w:tc>
      </w:tr>
      <w:tr w:rsidR="00BF6E8B" w:rsidTr="009518D2">
        <w:tc>
          <w:tcPr>
            <w:tcW w:w="1951" w:type="dxa"/>
          </w:tcPr>
          <w:p w:rsidR="00BF6E8B" w:rsidRDefault="00BF6E8B" w:rsidP="00B77046">
            <w:pPr>
              <w:pStyle w:val="Normal0"/>
              <w:jc w:val="both"/>
              <w:rPr>
                <w:i/>
                <w:lang w:val="fr-FR"/>
              </w:rPr>
            </w:pPr>
            <w:r w:rsidRPr="00BF6E8B">
              <w:rPr>
                <w:b/>
                <w:lang w:val="fr-FR"/>
              </w:rPr>
              <w:t>masse</w:t>
            </w:r>
            <w:r>
              <w:rPr>
                <w:i/>
                <w:lang w:val="fr-FR"/>
              </w:rPr>
              <w:t xml:space="preserve"> (kg)</w:t>
            </w:r>
          </w:p>
        </w:tc>
        <w:tc>
          <w:tcPr>
            <w:tcW w:w="173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13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8</w:t>
            </w: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12</w:t>
            </w:r>
          </w:p>
        </w:tc>
        <w:tc>
          <w:tcPr>
            <w:tcW w:w="1842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  <w:r w:rsidRPr="00BF6E8B">
              <w:rPr>
                <w:b/>
                <w:sz w:val="32"/>
                <w:lang w:val="fr-FR"/>
              </w:rPr>
              <w:t>10</w:t>
            </w:r>
          </w:p>
        </w:tc>
      </w:tr>
      <w:tr w:rsidR="00BF6E8B" w:rsidTr="009518D2">
        <w:tc>
          <w:tcPr>
            <w:tcW w:w="1951" w:type="dxa"/>
          </w:tcPr>
          <w:p w:rsidR="00BF6E8B" w:rsidRDefault="00BF6E8B" w:rsidP="00BF6E8B">
            <w:pPr>
              <w:pStyle w:val="Normal0"/>
              <w:rPr>
                <w:i/>
                <w:lang w:val="fr-FR"/>
              </w:rPr>
            </w:pPr>
            <w:r w:rsidRPr="00BF6E8B">
              <w:rPr>
                <w:b/>
                <w:lang w:val="fr-FR"/>
              </w:rPr>
              <w:t>densité de valeur</w:t>
            </w:r>
            <w:r>
              <w:rPr>
                <w:i/>
                <w:lang w:val="fr-FR"/>
              </w:rPr>
              <w:t xml:space="preserve"> (euros/kg)</w:t>
            </w:r>
          </w:p>
        </w:tc>
        <w:tc>
          <w:tcPr>
            <w:tcW w:w="173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1841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1842" w:type="dxa"/>
          </w:tcPr>
          <w:p w:rsidR="00BF6E8B" w:rsidRPr="00BF6E8B" w:rsidRDefault="00BF6E8B" w:rsidP="00BF6E8B">
            <w:pPr>
              <w:pStyle w:val="Normal0"/>
              <w:jc w:val="center"/>
              <w:rPr>
                <w:b/>
                <w:sz w:val="32"/>
                <w:lang w:val="fr-FR"/>
              </w:rPr>
            </w:pPr>
          </w:p>
        </w:tc>
      </w:tr>
    </w:tbl>
    <w:p w:rsidR="00B77046" w:rsidRDefault="00B77046" w:rsidP="00B77046">
      <w:pPr>
        <w:pStyle w:val="Normal0"/>
        <w:jc w:val="both"/>
        <w:rPr>
          <w:i/>
          <w:lang w:val="fr-FR"/>
        </w:rPr>
      </w:pPr>
    </w:p>
    <w:p w:rsidR="00BF6E8B" w:rsidRPr="00482787" w:rsidRDefault="00BF6E8B" w:rsidP="00DD491E">
      <w:pPr>
        <w:pStyle w:val="Normal0"/>
        <w:jc w:val="both"/>
        <w:rPr>
          <w:b/>
          <w:szCs w:val="40"/>
        </w:rPr>
      </w:pPr>
      <w:r>
        <w:rPr>
          <w:lang w:val="fr-FR"/>
        </w:rPr>
        <w:t>Un</w:t>
      </w:r>
      <w:r w:rsidRPr="00BF6E8B">
        <w:rPr>
          <w:lang w:val="fr-FR"/>
        </w:rPr>
        <w:t xml:space="preserve"> problème qui se pose à lui</w:t>
      </w:r>
      <w:r>
        <w:rPr>
          <w:lang w:val="fr-FR"/>
        </w:rPr>
        <w:t>:</w:t>
      </w:r>
      <w:r w:rsidRPr="00BF6E8B">
        <w:rPr>
          <w:lang w:val="fr-FR"/>
        </w:rPr>
        <w:t xml:space="preserve"> </w:t>
      </w:r>
      <w:proofErr w:type="spellStart"/>
      <w:r w:rsidR="00037BD8">
        <w:rPr>
          <w:b/>
          <w:szCs w:val="40"/>
        </w:rPr>
        <w:t>Q</w:t>
      </w:r>
      <w:r w:rsidRPr="00482787">
        <w:rPr>
          <w:b/>
          <w:szCs w:val="40"/>
        </w:rPr>
        <w:t>uels</w:t>
      </w:r>
      <w:proofErr w:type="spellEnd"/>
      <w:r w:rsidRPr="00482787">
        <w:rPr>
          <w:b/>
          <w:szCs w:val="40"/>
        </w:rPr>
        <w:t xml:space="preserve"> </w:t>
      </w:r>
      <w:proofErr w:type="spellStart"/>
      <w:r w:rsidRPr="00482787">
        <w:rPr>
          <w:b/>
          <w:szCs w:val="40"/>
        </w:rPr>
        <w:t>objets</w:t>
      </w:r>
      <w:proofErr w:type="spellEnd"/>
      <w:r w:rsidRPr="00482787">
        <w:rPr>
          <w:b/>
          <w:szCs w:val="40"/>
        </w:rPr>
        <w:t xml:space="preserve"> </w:t>
      </w:r>
      <w:proofErr w:type="spellStart"/>
      <w:r w:rsidRPr="00482787">
        <w:rPr>
          <w:b/>
          <w:szCs w:val="40"/>
        </w:rPr>
        <w:t>faut-il</w:t>
      </w:r>
      <w:proofErr w:type="spellEnd"/>
      <w:r w:rsidRPr="00482787">
        <w:rPr>
          <w:b/>
          <w:szCs w:val="40"/>
        </w:rPr>
        <w:t xml:space="preserve"> </w:t>
      </w:r>
      <w:proofErr w:type="spellStart"/>
      <w:r w:rsidRPr="00482787">
        <w:rPr>
          <w:b/>
          <w:szCs w:val="40"/>
        </w:rPr>
        <w:t>mettre</w:t>
      </w:r>
      <w:proofErr w:type="spellEnd"/>
      <w:r w:rsidRPr="00482787">
        <w:rPr>
          <w:b/>
          <w:szCs w:val="40"/>
        </w:rPr>
        <w:t xml:space="preserve"> </w:t>
      </w:r>
      <w:proofErr w:type="spellStart"/>
      <w:r w:rsidRPr="00482787">
        <w:rPr>
          <w:b/>
          <w:szCs w:val="40"/>
        </w:rPr>
        <w:t>dans</w:t>
      </w:r>
      <w:proofErr w:type="spellEnd"/>
      <w:r w:rsidRPr="00482787">
        <w:rPr>
          <w:b/>
          <w:szCs w:val="40"/>
        </w:rPr>
        <w:t xml:space="preserve"> le sac de </w:t>
      </w:r>
      <w:proofErr w:type="spellStart"/>
      <w:r w:rsidRPr="00482787">
        <w:rPr>
          <w:b/>
          <w:szCs w:val="40"/>
        </w:rPr>
        <w:t>manière</w:t>
      </w:r>
      <w:proofErr w:type="spellEnd"/>
      <w:r w:rsidRPr="00482787">
        <w:rPr>
          <w:b/>
          <w:szCs w:val="40"/>
        </w:rPr>
        <w:t xml:space="preserve"> à </w:t>
      </w:r>
      <w:proofErr w:type="spellStart"/>
      <w:r w:rsidRPr="00482787">
        <w:rPr>
          <w:b/>
          <w:szCs w:val="40"/>
        </w:rPr>
        <w:t>maximiser</w:t>
      </w:r>
      <w:proofErr w:type="spellEnd"/>
      <w:r w:rsidRPr="00482787">
        <w:rPr>
          <w:b/>
          <w:szCs w:val="40"/>
        </w:rPr>
        <w:t xml:space="preserve"> la </w:t>
      </w:r>
      <w:proofErr w:type="spellStart"/>
      <w:r w:rsidRPr="00482787">
        <w:rPr>
          <w:b/>
          <w:szCs w:val="40"/>
        </w:rPr>
        <w:t>valeur</w:t>
      </w:r>
      <w:proofErr w:type="spellEnd"/>
      <w:r w:rsidRPr="00482787">
        <w:rPr>
          <w:b/>
          <w:szCs w:val="40"/>
        </w:rPr>
        <w:t xml:space="preserve"> </w:t>
      </w:r>
      <w:proofErr w:type="spellStart"/>
      <w:r w:rsidRPr="00482787">
        <w:rPr>
          <w:b/>
          <w:szCs w:val="40"/>
        </w:rPr>
        <w:t>totale</w:t>
      </w:r>
      <w:proofErr w:type="spellEnd"/>
      <w:r w:rsidRPr="00482787">
        <w:rPr>
          <w:b/>
          <w:szCs w:val="40"/>
        </w:rPr>
        <w:t xml:space="preserve"> sans </w:t>
      </w:r>
      <w:proofErr w:type="spellStart"/>
      <w:r w:rsidRPr="00482787">
        <w:rPr>
          <w:b/>
          <w:szCs w:val="40"/>
        </w:rPr>
        <w:t>dépasser</w:t>
      </w:r>
      <w:proofErr w:type="spellEnd"/>
      <w:r w:rsidRPr="00482787">
        <w:rPr>
          <w:b/>
          <w:szCs w:val="40"/>
        </w:rPr>
        <w:t xml:space="preserve"> le </w:t>
      </w:r>
      <w:proofErr w:type="spellStart"/>
      <w:r w:rsidRPr="00482787">
        <w:rPr>
          <w:b/>
          <w:szCs w:val="40"/>
        </w:rPr>
        <w:t>poids</w:t>
      </w:r>
      <w:proofErr w:type="spellEnd"/>
      <w:r w:rsidRPr="00482787">
        <w:rPr>
          <w:b/>
          <w:szCs w:val="40"/>
        </w:rPr>
        <w:t xml:space="preserve"> maximal </w:t>
      </w:r>
      <w:proofErr w:type="spellStart"/>
      <w:r w:rsidRPr="00482787">
        <w:rPr>
          <w:b/>
          <w:szCs w:val="40"/>
        </w:rPr>
        <w:t>autorisé</w:t>
      </w:r>
      <w:proofErr w:type="spellEnd"/>
      <w:r w:rsidRPr="00482787">
        <w:rPr>
          <w:b/>
          <w:szCs w:val="40"/>
        </w:rPr>
        <w:t xml:space="preserve"> pour le sac?</w:t>
      </w:r>
    </w:p>
    <w:p w:rsidR="00B77046" w:rsidRPr="00B86584" w:rsidRDefault="00B77046" w:rsidP="00BF6E8B">
      <w:pPr>
        <w:pStyle w:val="Normal0"/>
        <w:rPr>
          <w:i/>
          <w:lang w:val="fr-FR"/>
        </w:rPr>
      </w:pPr>
    </w:p>
    <w:p w:rsidR="009C08EE" w:rsidRDefault="00BF6E8B" w:rsidP="005228B0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Calculons tout d´abord la densité de valeur de chaque objet en complétant le tableau.</w:t>
      </w:r>
    </w:p>
    <w:p w:rsidR="005228B0" w:rsidRPr="005228B0" w:rsidRDefault="005228B0" w:rsidP="009C08EE">
      <w:pPr>
        <w:pStyle w:val="Paragraphedeliste"/>
        <w:jc w:val="both"/>
        <w:rPr>
          <w:rFonts w:ascii="Times New Roman" w:hAnsi="Times New Roman"/>
          <w:sz w:val="24"/>
        </w:rPr>
      </w:pPr>
    </w:p>
    <w:p w:rsidR="00482787" w:rsidRDefault="00482787" w:rsidP="00DD491E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482787">
        <w:rPr>
          <w:rFonts w:ascii="Times New Roman" w:hAnsi="Times New Roman"/>
          <w:b/>
          <w:sz w:val="24"/>
        </w:rPr>
        <w:t>Exploration de toutes les solutions</w:t>
      </w:r>
      <w:r w:rsidR="009518D2">
        <w:rPr>
          <w:rFonts w:ascii="Times New Roman" w:hAnsi="Times New Roman"/>
          <w:b/>
          <w:sz w:val="24"/>
        </w:rPr>
        <w:t xml:space="preserve"> par </w:t>
      </w:r>
      <w:r w:rsidR="009518D2" w:rsidRPr="009518D2">
        <w:rPr>
          <w:rFonts w:ascii="Times New Roman" w:hAnsi="Times New Roman"/>
          <w:b/>
          <w:i/>
          <w:sz w:val="24"/>
        </w:rPr>
        <w:t>force brute</w:t>
      </w:r>
      <w:r w:rsidRPr="00482787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BF6E8B">
        <w:rPr>
          <w:rFonts w:ascii="Times New Roman" w:hAnsi="Times New Roman"/>
          <w:sz w:val="24"/>
        </w:rPr>
        <w:t>Représenter sous la forme d'un arbre binaire l´ensemble des possibilités permettant de remplir le sac avec ces quatre objets.</w:t>
      </w:r>
      <w:r>
        <w:rPr>
          <w:rFonts w:ascii="Times New Roman" w:hAnsi="Times New Roman"/>
          <w:sz w:val="24"/>
        </w:rPr>
        <w:t xml:space="preserve"> Barrez les solutions à écarter. Quelle est la solution optimale?</w:t>
      </w:r>
    </w:p>
    <w:p w:rsidR="00482787" w:rsidRPr="00482787" w:rsidRDefault="00482787" w:rsidP="00482787">
      <w:pPr>
        <w:ind w:left="0"/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ind w:left="0"/>
        <w:rPr>
          <w:rFonts w:ascii="Times New Roman" w:hAnsi="Times New Roman"/>
          <w:sz w:val="24"/>
        </w:rPr>
      </w:pPr>
    </w:p>
    <w:p w:rsidR="009518D2" w:rsidRDefault="009518D2" w:rsidP="00482787">
      <w:pPr>
        <w:ind w:left="0"/>
        <w:rPr>
          <w:rFonts w:ascii="Times New Roman" w:hAnsi="Times New Roman"/>
          <w:sz w:val="24"/>
        </w:rPr>
      </w:pPr>
    </w:p>
    <w:p w:rsidR="009C08EE" w:rsidRPr="00482787" w:rsidRDefault="009C08EE" w:rsidP="00482787">
      <w:pPr>
        <w:ind w:left="0"/>
        <w:rPr>
          <w:rFonts w:ascii="Times New Roman" w:hAnsi="Times New Roman"/>
          <w:sz w:val="24"/>
        </w:rPr>
      </w:pPr>
    </w:p>
    <w:p w:rsidR="00482787" w:rsidRDefault="00482787" w:rsidP="00037BD8">
      <w:pPr>
        <w:pStyle w:val="Paragraphedeliste"/>
        <w:numPr>
          <w:ilvl w:val="0"/>
          <w:numId w:val="10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Estimez la complexité de cette méthode.</w:t>
      </w:r>
    </w:p>
    <w:p w:rsidR="00482787" w:rsidRDefault="00482787" w:rsidP="00482787">
      <w:pPr>
        <w:ind w:left="0"/>
        <w:rPr>
          <w:rFonts w:ascii="Times New Roman" w:hAnsi="Times New Roman"/>
          <w:sz w:val="24"/>
        </w:rPr>
      </w:pPr>
    </w:p>
    <w:p w:rsidR="005228B0" w:rsidRPr="00482787" w:rsidRDefault="00482787" w:rsidP="0048278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037BD8" w:rsidRPr="00037BD8" w:rsidRDefault="00482787" w:rsidP="00DD491E">
      <w:pPr>
        <w:pStyle w:val="Paragraphedeliste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</w:rPr>
      </w:pPr>
      <w:r w:rsidRPr="00482787">
        <w:rPr>
          <w:rFonts w:ascii="Times New Roman" w:hAnsi="Times New Roman"/>
          <w:b/>
          <w:sz w:val="24"/>
          <w:szCs w:val="40"/>
        </w:rPr>
        <w:t>Stratégie gloutonne:</w:t>
      </w:r>
      <w:r>
        <w:rPr>
          <w:rFonts w:ascii="Times New Roman" w:hAnsi="Times New Roman"/>
          <w:sz w:val="24"/>
          <w:szCs w:val="40"/>
        </w:rPr>
        <w:t xml:space="preserve"> S</w:t>
      </w:r>
      <w:r w:rsidRPr="00482787">
        <w:rPr>
          <w:rFonts w:ascii="Times New Roman" w:hAnsi="Times New Roman"/>
          <w:sz w:val="24"/>
          <w:szCs w:val="40"/>
        </w:rPr>
        <w:t>électionner les objets un à un dans l’ordre du tri et ajouter l’objet sélectionné dans le sac si le poids maximal reste respecté.</w:t>
      </w:r>
      <w:r>
        <w:rPr>
          <w:rFonts w:ascii="Times New Roman" w:hAnsi="Times New Roman"/>
          <w:sz w:val="24"/>
          <w:szCs w:val="40"/>
        </w:rPr>
        <w:t xml:space="preserve"> Quelle solution propose cette stratégie? La solution est-elle optimale?</w:t>
      </w:r>
    </w:p>
    <w:p w:rsidR="00482787" w:rsidRPr="00037BD8" w:rsidRDefault="009518D2" w:rsidP="00037B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160020</wp:posOffset>
            </wp:positionV>
            <wp:extent cx="1778000" cy="2984500"/>
            <wp:effectExtent l="0" t="0" r="0" b="0"/>
            <wp:wrapSquare wrapText="bothSides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80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037BD8" w:rsidRDefault="00037BD8" w:rsidP="00482787">
      <w:pPr>
        <w:rPr>
          <w:rFonts w:ascii="Times New Roman" w:hAnsi="Times New Roman"/>
          <w:sz w:val="24"/>
        </w:rPr>
      </w:pPr>
    </w:p>
    <w:p w:rsidR="00037BD8" w:rsidRDefault="00037BD8" w:rsidP="00482787">
      <w:pPr>
        <w:rPr>
          <w:rFonts w:ascii="Times New Roman" w:hAnsi="Times New Roman"/>
          <w:sz w:val="24"/>
        </w:rPr>
      </w:pPr>
    </w:p>
    <w:p w:rsidR="00037BD8" w:rsidRDefault="00037BD8" w:rsidP="00482787">
      <w:pPr>
        <w:rPr>
          <w:rFonts w:ascii="Times New Roman" w:hAnsi="Times New Roman"/>
          <w:sz w:val="24"/>
        </w:rPr>
      </w:pPr>
    </w:p>
    <w:p w:rsidR="00037BD8" w:rsidRDefault="00037BD8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Default="00482787" w:rsidP="00482787">
      <w:pPr>
        <w:rPr>
          <w:rFonts w:ascii="Times New Roman" w:hAnsi="Times New Roman"/>
          <w:sz w:val="24"/>
        </w:rPr>
      </w:pPr>
    </w:p>
    <w:p w:rsidR="00482787" w:rsidRPr="00482787" w:rsidRDefault="00482787" w:rsidP="00482787">
      <w:pPr>
        <w:rPr>
          <w:rFonts w:ascii="Times New Roman" w:hAnsi="Times New Roman"/>
          <w:sz w:val="24"/>
        </w:rPr>
      </w:pPr>
    </w:p>
    <w:p w:rsidR="00482787" w:rsidRPr="00482787" w:rsidRDefault="00482787" w:rsidP="00DD491E">
      <w:pPr>
        <w:pStyle w:val="Paragraphedeliste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Téléchargez le fichier </w:t>
      </w:r>
      <w:r w:rsidRPr="00482787">
        <w:rPr>
          <w:rFonts w:ascii="Consolas" w:hAnsi="Consolas"/>
          <w:b/>
          <w:sz w:val="24"/>
        </w:rPr>
        <w:t>sac.py</w:t>
      </w:r>
      <w:r w:rsidRPr="00482787">
        <w:rPr>
          <w:rFonts w:ascii="Consolas" w:hAnsi="Consolas"/>
          <w:sz w:val="24"/>
        </w:rPr>
        <w:t xml:space="preserve"> </w:t>
      </w:r>
      <w:r>
        <w:rPr>
          <w:rFonts w:ascii="Times New Roman" w:hAnsi="Times New Roman"/>
          <w:sz w:val="24"/>
        </w:rPr>
        <w:t>et complétez le code afin d´implémenter en PYTHON cette stratégie gloutonne.</w:t>
      </w:r>
      <w:r w:rsidR="00DD491E">
        <w:rPr>
          <w:rFonts w:ascii="Times New Roman" w:hAnsi="Times New Roman"/>
          <w:sz w:val="24"/>
        </w:rPr>
        <w:t xml:space="preserve"> La fonction doit retourner les objets à prendre et la valeur totale du butin en euros.</w:t>
      </w:r>
    </w:p>
    <w:p w:rsidR="009A2478" w:rsidRPr="0065541F" w:rsidRDefault="009A2478" w:rsidP="00C53FE5">
      <w:pPr>
        <w:ind w:left="360"/>
        <w:jc w:val="right"/>
        <w:rPr>
          <w:rFonts w:ascii="Times New Roman" w:hAnsi="Times New Roman"/>
          <w:sz w:val="24"/>
        </w:rPr>
      </w:pPr>
    </w:p>
    <w:sectPr w:rsidR="009A2478" w:rsidRPr="0065541F" w:rsidSect="009817E5">
      <w:footerReference w:type="even" r:id="rId6"/>
      <w:footerReference w:type="default" r:id="rId7"/>
      <w:footerReference w:type="first" r:id="rId8"/>
      <w:pgSz w:w="11900" w:h="16840"/>
      <w:pgMar w:top="709" w:right="1417" w:bottom="1134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482787">
      <w:tc>
        <w:tcPr>
          <w:tcW w:w="201" w:type="pct"/>
          <w:tcBorders>
            <w:bottom w:val="nil"/>
            <w:right w:val="single" w:sz="4" w:space="0" w:color="BFBFBF"/>
          </w:tcBorders>
        </w:tcPr>
        <w:p w:rsidR="00482787" w:rsidRDefault="00482787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482787" w:rsidRPr="008A0D36" w:rsidRDefault="00482787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6473468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Algorithmes gloutons - EXERCICE</w:t>
              </w:r>
            </w:sdtContent>
          </w:sdt>
        </w:p>
      </w:tc>
    </w:tr>
  </w:tbl>
  <w:p w:rsidR="00482787" w:rsidRDefault="00482787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87" w:rsidRDefault="00482787" w:rsidP="009A2478">
    <w:pPr>
      <w:pStyle w:val="Pieddepage"/>
      <w:jc w:val="center"/>
    </w:pPr>
  </w:p>
  <w:p w:rsidR="00482787" w:rsidRDefault="00482787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87" w:rsidRDefault="00482787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659"/>
    <w:multiLevelType w:val="hybridMultilevel"/>
    <w:tmpl w:val="D2187900"/>
    <w:lvl w:ilvl="0" w:tplc="6302BD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9DF51CB"/>
    <w:multiLevelType w:val="hybridMultilevel"/>
    <w:tmpl w:val="4AE49122"/>
    <w:lvl w:ilvl="0" w:tplc="73E21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129FB"/>
    <w:multiLevelType w:val="multilevel"/>
    <w:tmpl w:val="4AE491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E2D27"/>
    <w:multiLevelType w:val="multilevel"/>
    <w:tmpl w:val="7EDE75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37BD8"/>
    <w:rsid w:val="000E4655"/>
    <w:rsid w:val="001375CC"/>
    <w:rsid w:val="00173EE9"/>
    <w:rsid w:val="00185031"/>
    <w:rsid w:val="00196ED7"/>
    <w:rsid w:val="001A0830"/>
    <w:rsid w:val="00220274"/>
    <w:rsid w:val="00233A4B"/>
    <w:rsid w:val="00287870"/>
    <w:rsid w:val="002F7B36"/>
    <w:rsid w:val="00300B22"/>
    <w:rsid w:val="00371D74"/>
    <w:rsid w:val="003A2AA7"/>
    <w:rsid w:val="003B030A"/>
    <w:rsid w:val="00482787"/>
    <w:rsid w:val="004D0914"/>
    <w:rsid w:val="004E4251"/>
    <w:rsid w:val="005228B0"/>
    <w:rsid w:val="00523E6B"/>
    <w:rsid w:val="00531332"/>
    <w:rsid w:val="00573B0F"/>
    <w:rsid w:val="005B46C9"/>
    <w:rsid w:val="006122C1"/>
    <w:rsid w:val="006349F5"/>
    <w:rsid w:val="0065541F"/>
    <w:rsid w:val="006673F0"/>
    <w:rsid w:val="006C7BE9"/>
    <w:rsid w:val="006D1FDE"/>
    <w:rsid w:val="007068F1"/>
    <w:rsid w:val="00740EB3"/>
    <w:rsid w:val="00777720"/>
    <w:rsid w:val="0079606A"/>
    <w:rsid w:val="008A0D36"/>
    <w:rsid w:val="008F5ECD"/>
    <w:rsid w:val="008F6753"/>
    <w:rsid w:val="00932803"/>
    <w:rsid w:val="0094371F"/>
    <w:rsid w:val="009518D2"/>
    <w:rsid w:val="00970072"/>
    <w:rsid w:val="00974BDA"/>
    <w:rsid w:val="009817E5"/>
    <w:rsid w:val="009A2478"/>
    <w:rsid w:val="009C08EE"/>
    <w:rsid w:val="009F36FA"/>
    <w:rsid w:val="00A35CF1"/>
    <w:rsid w:val="00A37C99"/>
    <w:rsid w:val="00A77836"/>
    <w:rsid w:val="00AA598C"/>
    <w:rsid w:val="00AE1EEE"/>
    <w:rsid w:val="00B77046"/>
    <w:rsid w:val="00B82831"/>
    <w:rsid w:val="00B85DB5"/>
    <w:rsid w:val="00B86584"/>
    <w:rsid w:val="00B90854"/>
    <w:rsid w:val="00B91A89"/>
    <w:rsid w:val="00B97FB5"/>
    <w:rsid w:val="00BF6E8B"/>
    <w:rsid w:val="00C313A1"/>
    <w:rsid w:val="00C53FE5"/>
    <w:rsid w:val="00CF591F"/>
    <w:rsid w:val="00D14C8F"/>
    <w:rsid w:val="00D36278"/>
    <w:rsid w:val="00D66714"/>
    <w:rsid w:val="00D762F1"/>
    <w:rsid w:val="00DD491E"/>
    <w:rsid w:val="00E319BF"/>
    <w:rsid w:val="00E33248"/>
    <w:rsid w:val="00E77535"/>
    <w:rsid w:val="00E812A4"/>
    <w:rsid w:val="00E95F0F"/>
    <w:rsid w:val="00EA612D"/>
    <w:rsid w:val="00ED3E6E"/>
    <w:rsid w:val="00F16955"/>
    <w:rsid w:val="00F949B2"/>
    <w:rsid w:val="00FE1150"/>
    <w:rsid w:val="00FF39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B77046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romain">
    <w:name w:val="romain"/>
    <w:basedOn w:val="Policepardfaut"/>
    <w:rsid w:val="00B7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1028</Characters>
  <Application>Microsoft Macintosh Word</Application>
  <DocSecurity>0</DocSecurity>
  <Lines>8</Lines>
  <Paragraphs>2</Paragraphs>
  <ScaleCrop>false</ScaleCrop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Algorithmes gloutons - EXERCICE</dc:title>
  <dc:subject/>
  <dc:creator>Stéphane BEAUDET – Frédéric PEURIERE</dc:creator>
  <cp:keywords/>
  <cp:lastModifiedBy>Frédéric PEURIERE</cp:lastModifiedBy>
  <cp:revision>4</cp:revision>
  <cp:lastPrinted>2020-05-26T19:23:00Z</cp:lastPrinted>
  <dcterms:created xsi:type="dcterms:W3CDTF">2020-05-26T19:21:00Z</dcterms:created>
  <dcterms:modified xsi:type="dcterms:W3CDTF">2020-05-26T19:26:00Z</dcterms:modified>
</cp:coreProperties>
</file>